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E572" w14:textId="77777777" w:rsidR="005B1E98" w:rsidRPr="005B1E98" w:rsidRDefault="005B1E98" w:rsidP="005B1E98">
      <w:pPr>
        <w:widowControl w:val="0"/>
        <w:autoSpaceDE w:val="0"/>
        <w:autoSpaceDN w:val="0"/>
        <w:spacing w:before="72" w:after="0" w:line="240" w:lineRule="auto"/>
        <w:ind w:left="223" w:right="10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proofErr w:type="gramStart"/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Муниципальное</w:t>
      </w:r>
      <w:r w:rsidRPr="005B1E98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дошкольное</w:t>
      </w:r>
      <w:proofErr w:type="gramEnd"/>
      <w:r w:rsidRPr="005B1E98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образовательное</w:t>
      </w:r>
      <w:r w:rsidRPr="005B1E98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учреждение</w:t>
      </w:r>
    </w:p>
    <w:p w14:paraId="0C3830D1" w14:textId="77777777" w:rsidR="005B1E98" w:rsidRPr="005B1E98" w:rsidRDefault="005B1E98" w:rsidP="005B1E98">
      <w:pPr>
        <w:widowControl w:val="0"/>
        <w:autoSpaceDE w:val="0"/>
        <w:autoSpaceDN w:val="0"/>
        <w:spacing w:before="2" w:after="0" w:line="240" w:lineRule="auto"/>
        <w:ind w:left="223" w:right="1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Архангельский детский сад «Антошка</w:t>
      </w:r>
      <w:r w:rsidRPr="005B1E98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>»</w:t>
      </w:r>
    </w:p>
    <w:p w14:paraId="62B572B4" w14:textId="77777777" w:rsidR="005B1E98" w:rsidRPr="005B1E98" w:rsidRDefault="005B1E98" w:rsidP="005B1E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B1E9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(МДОУ Архангельский детский сад «Антошка»)</w:t>
      </w:r>
    </w:p>
    <w:p w14:paraId="65FE46BE" w14:textId="77777777" w:rsidR="005B1E98" w:rsidRPr="005B1E98" w:rsidRDefault="005B1E98" w:rsidP="005B1E98">
      <w:pPr>
        <w:widowControl w:val="0"/>
        <w:autoSpaceDE w:val="0"/>
        <w:autoSpaceDN w:val="0"/>
        <w:spacing w:after="0" w:line="320" w:lineRule="exact"/>
        <w:ind w:left="223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ПРИКАЗ</w:t>
      </w:r>
    </w:p>
    <w:p w14:paraId="66ECE1AE" w14:textId="77777777" w:rsidR="005B1E98" w:rsidRPr="005B1E98" w:rsidRDefault="005B1E98" w:rsidP="005B1E98">
      <w:pPr>
        <w:widowControl w:val="0"/>
        <w:autoSpaceDE w:val="0"/>
        <w:autoSpaceDN w:val="0"/>
        <w:spacing w:after="17" w:line="228" w:lineRule="exact"/>
        <w:ind w:left="223" w:right="6"/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4092"/>
        <w:gridCol w:w="2974"/>
        <w:gridCol w:w="1085"/>
      </w:tblGrid>
      <w:tr w:rsidR="005B1E98" w:rsidRPr="005B1E98" w14:paraId="028729BF" w14:textId="77777777">
        <w:trPr>
          <w:trHeight w:val="310"/>
        </w:trPr>
        <w:tc>
          <w:tcPr>
            <w:tcW w:w="4092" w:type="dxa"/>
            <w:hideMark/>
          </w:tcPr>
          <w:p w14:paraId="289AB750" w14:textId="77777777" w:rsidR="005B1E98" w:rsidRPr="005B1E98" w:rsidRDefault="005B1E98" w:rsidP="005B1E98">
            <w:pPr>
              <w:spacing w:line="291" w:lineRule="exact"/>
              <w:ind w:left="50"/>
              <w:rPr>
                <w:rFonts w:ascii="Times New Roman" w:eastAsia="Times New Roman" w:hAnsi="Times New Roman"/>
                <w:b/>
                <w:sz w:val="28"/>
              </w:rPr>
            </w:pPr>
            <w:r w:rsidRPr="005B1E98">
              <w:rPr>
                <w:rFonts w:ascii="Times New Roman" w:eastAsia="Times New Roman" w:hAnsi="Times New Roman"/>
                <w:b/>
                <w:sz w:val="28"/>
              </w:rPr>
              <w:t>26.08.2026</w:t>
            </w:r>
            <w:r w:rsidRPr="005B1E98"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r w:rsidRPr="005B1E98">
              <w:rPr>
                <w:rFonts w:ascii="Times New Roman" w:eastAsia="Times New Roman" w:hAnsi="Times New Roman"/>
                <w:b/>
                <w:spacing w:val="-5"/>
                <w:sz w:val="28"/>
              </w:rPr>
              <w:t>г.</w:t>
            </w:r>
          </w:p>
        </w:tc>
        <w:tc>
          <w:tcPr>
            <w:tcW w:w="2974" w:type="dxa"/>
            <w:hideMark/>
          </w:tcPr>
          <w:p w14:paraId="52774F81" w14:textId="77777777" w:rsidR="005B1E98" w:rsidRPr="005B1E98" w:rsidRDefault="005B1E98" w:rsidP="005B1E98">
            <w:pPr>
              <w:tabs>
                <w:tab w:val="left" w:pos="640"/>
              </w:tabs>
              <w:spacing w:line="291" w:lineRule="exact"/>
              <w:ind w:right="-188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 w:rsidRPr="005B1E98">
              <w:rPr>
                <w:rFonts w:ascii="Times New Roman" w:eastAsia="Times New Roman" w:hAnsi="Times New Roman"/>
                <w:b/>
                <w:spacing w:val="-10"/>
                <w:sz w:val="28"/>
              </w:rPr>
              <w:t>№</w:t>
            </w:r>
            <w:r w:rsidRPr="005B1E98">
              <w:rPr>
                <w:rFonts w:ascii="Times New Roman" w:eastAsia="Times New Roman" w:hAnsi="Times New Roman"/>
                <w:b/>
                <w:sz w:val="28"/>
                <w:u w:val="single"/>
              </w:rPr>
              <w:tab/>
            </w:r>
          </w:p>
        </w:tc>
        <w:tc>
          <w:tcPr>
            <w:tcW w:w="1085" w:type="dxa"/>
            <w:hideMark/>
          </w:tcPr>
          <w:p w14:paraId="4631E0BA" w14:textId="77777777" w:rsidR="005B1E98" w:rsidRPr="005B1E98" w:rsidRDefault="005B1E98" w:rsidP="005B1E98">
            <w:pPr>
              <w:tabs>
                <w:tab w:val="left" w:pos="2108"/>
              </w:tabs>
              <w:spacing w:line="291" w:lineRule="exact"/>
              <w:ind w:left="178" w:right="-1037"/>
              <w:rPr>
                <w:rFonts w:ascii="Times New Roman" w:eastAsia="Times New Roman" w:hAnsi="Times New Roman"/>
                <w:b/>
                <w:sz w:val="28"/>
              </w:rPr>
            </w:pPr>
            <w:r w:rsidRPr="005B1E98">
              <w:rPr>
                <w:rFonts w:ascii="Times New Roman" w:eastAsia="Times New Roman" w:hAnsi="Times New Roman"/>
                <w:b/>
                <w:sz w:val="28"/>
                <w:u w:val="single"/>
              </w:rPr>
              <w:t>109</w:t>
            </w:r>
            <w:r w:rsidRPr="005B1E98">
              <w:rPr>
                <w:rFonts w:ascii="Times New Roman" w:eastAsia="Times New Roman" w:hAnsi="Times New Roman"/>
                <w:b/>
                <w:sz w:val="28"/>
                <w:u w:val="single"/>
              </w:rPr>
              <w:tab/>
            </w:r>
          </w:p>
        </w:tc>
      </w:tr>
    </w:tbl>
    <w:p w14:paraId="165946A0" w14:textId="77777777" w:rsidR="005B1E98" w:rsidRPr="005B1E98" w:rsidRDefault="005B1E98" w:rsidP="005B1E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79F7317B" w14:textId="77777777" w:rsidR="005B1E98" w:rsidRPr="005B1E98" w:rsidRDefault="005B1E98" w:rsidP="005B1E98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B3225DC" w14:textId="77777777" w:rsidR="005B1E98" w:rsidRPr="005B1E98" w:rsidRDefault="005B1E98" w:rsidP="005B1E98">
      <w:pPr>
        <w:widowControl w:val="0"/>
        <w:autoSpaceDE w:val="0"/>
        <w:autoSpaceDN w:val="0"/>
        <w:spacing w:after="0" w:line="240" w:lineRule="auto"/>
        <w:ind w:left="1406" w:right="1185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Об</w:t>
      </w:r>
      <w:r w:rsidRPr="005B1E98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утверждении</w:t>
      </w:r>
      <w:r w:rsidRPr="005B1E98">
        <w:rPr>
          <w:rFonts w:ascii="Times New Roman" w:eastAsia="Times New Roman" w:hAnsi="Times New Roman" w:cs="Times New Roman"/>
          <w:b/>
          <w:spacing w:val="-8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Программы</w:t>
      </w:r>
      <w:r w:rsidRPr="005B1E98">
        <w:rPr>
          <w:rFonts w:ascii="Times New Roman" w:eastAsia="Times New Roman" w:hAnsi="Times New Roman" w:cs="Times New Roman"/>
          <w:b/>
          <w:spacing w:val="-8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просвещения</w:t>
      </w:r>
      <w:r w:rsidRPr="005B1E98">
        <w:rPr>
          <w:rFonts w:ascii="Times New Roman" w:eastAsia="Times New Roman" w:hAnsi="Times New Roman" w:cs="Times New Roman"/>
          <w:b/>
          <w:spacing w:val="-9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родителей в МДОУ Архангельский детский сад «Антошка»</w:t>
      </w:r>
    </w:p>
    <w:p w14:paraId="6DE32B3B" w14:textId="77777777" w:rsidR="005B1E98" w:rsidRPr="005B1E98" w:rsidRDefault="005B1E98" w:rsidP="005B1E98">
      <w:pPr>
        <w:widowControl w:val="0"/>
        <w:autoSpaceDE w:val="0"/>
        <w:autoSpaceDN w:val="0"/>
        <w:spacing w:before="316" w:after="0" w:line="276" w:lineRule="auto"/>
        <w:ind w:left="2" w:right="134" w:firstLine="35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На</w:t>
      </w:r>
      <w:r w:rsidRPr="005B1E98">
        <w:rPr>
          <w:rFonts w:ascii="Times New Roman" w:eastAsia="Times New Roman" w:hAnsi="Times New Roman" w:cs="Times New Roman"/>
          <w:color w:val="111111"/>
          <w:spacing w:val="-8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основании</w:t>
      </w:r>
      <w:r w:rsidRPr="005B1E98">
        <w:rPr>
          <w:rFonts w:ascii="Times New Roman" w:eastAsia="Times New Roman" w:hAnsi="Times New Roman" w:cs="Times New Roman"/>
          <w:color w:val="111111"/>
          <w:spacing w:val="-2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Приказа</w:t>
      </w:r>
      <w:r w:rsidRPr="005B1E98">
        <w:rPr>
          <w:rFonts w:ascii="Times New Roman" w:eastAsia="Times New Roman" w:hAnsi="Times New Roman" w:cs="Times New Roman"/>
          <w:color w:val="111111"/>
          <w:spacing w:val="-8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Министерства</w:t>
      </w:r>
      <w:r w:rsidRPr="005B1E98">
        <w:rPr>
          <w:rFonts w:ascii="Times New Roman" w:eastAsia="Times New Roman" w:hAnsi="Times New Roman" w:cs="Times New Roman"/>
          <w:color w:val="111111"/>
          <w:spacing w:val="-8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просвещения</w:t>
      </w:r>
      <w:r w:rsidRPr="005B1E98">
        <w:rPr>
          <w:rFonts w:ascii="Times New Roman" w:eastAsia="Times New Roman" w:hAnsi="Times New Roman" w:cs="Times New Roman"/>
          <w:color w:val="111111"/>
          <w:spacing w:val="-8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Российской</w:t>
      </w:r>
      <w:r w:rsidRPr="005B1E98">
        <w:rPr>
          <w:rFonts w:ascii="Times New Roman" w:eastAsia="Times New Roman" w:hAnsi="Times New Roman" w:cs="Times New Roman"/>
          <w:color w:val="111111"/>
          <w:spacing w:val="-8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Федерации N 03-1664 от 21.11.2024 «О внедрении программы просветительской деятельности для родителей воспитанников дошкольных образовательных организаций»,</w:t>
      </w:r>
      <w:r w:rsidRPr="005B1E98">
        <w:rPr>
          <w:rFonts w:ascii="Times New Roman" w:eastAsia="Times New Roman" w:hAnsi="Times New Roman" w:cs="Times New Roman"/>
          <w:color w:val="111111"/>
          <w:spacing w:val="-2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с</w:t>
      </w:r>
      <w:r w:rsidRPr="005B1E98">
        <w:rPr>
          <w:rFonts w:ascii="Times New Roman" w:eastAsia="Times New Roman" w:hAnsi="Times New Roman" w:cs="Times New Roman"/>
          <w:color w:val="111111"/>
          <w:spacing w:val="-1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целью</w:t>
      </w:r>
      <w:r w:rsidRPr="005B1E98">
        <w:rPr>
          <w:rFonts w:ascii="Times New Roman" w:eastAsia="Times New Roman" w:hAnsi="Times New Roman" w:cs="Times New Roman"/>
          <w:color w:val="111111"/>
          <w:spacing w:val="-2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организации</w:t>
      </w:r>
      <w:r w:rsidRPr="005B1E98">
        <w:rPr>
          <w:rFonts w:ascii="Times New Roman" w:eastAsia="Times New Roman" w:hAnsi="Times New Roman" w:cs="Times New Roman"/>
          <w:color w:val="111111"/>
          <w:spacing w:val="-3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психолого-педагогического</w:t>
      </w:r>
      <w:r w:rsidRPr="005B1E98">
        <w:rPr>
          <w:rFonts w:ascii="Times New Roman" w:eastAsia="Times New Roman" w:hAnsi="Times New Roman" w:cs="Times New Roman"/>
          <w:color w:val="111111"/>
          <w:spacing w:val="-1"/>
          <w:kern w:val="0"/>
          <w:sz w:val="28"/>
          <w:szCs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t>просвещения родителей (законных представителей) и повышения психолого-педагогической методической компетенции родителей (законных представителей) воспитанников,</w:t>
      </w:r>
    </w:p>
    <w:p w14:paraId="3EFE6D1F" w14:textId="77777777" w:rsidR="005B1E98" w:rsidRPr="005B1E98" w:rsidRDefault="005B1E98" w:rsidP="005B1E98">
      <w:pPr>
        <w:widowControl w:val="0"/>
        <w:autoSpaceDE w:val="0"/>
        <w:autoSpaceDN w:val="0"/>
        <w:spacing w:before="205" w:after="0" w:line="240" w:lineRule="auto"/>
        <w:ind w:left="223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b/>
          <w:color w:val="111111"/>
          <w:spacing w:val="-2"/>
          <w:kern w:val="0"/>
          <w:sz w:val="28"/>
          <w14:ligatures w14:val="none"/>
        </w:rPr>
        <w:t>ПРИКАЗЫВАЮ:</w:t>
      </w:r>
    </w:p>
    <w:p w14:paraId="41AD0D50" w14:textId="77777777" w:rsidR="005B1E98" w:rsidRPr="005B1E98" w:rsidRDefault="005B1E98" w:rsidP="005B1E98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before="245" w:after="0" w:line="276" w:lineRule="auto"/>
        <w:ind w:right="140" w:firstLine="359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 xml:space="preserve">Утвердить Программу родительского просвещения </w:t>
      </w:r>
      <w:proofErr w:type="gramStart"/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Муниципального  дошкольного</w:t>
      </w:r>
      <w:proofErr w:type="gramEnd"/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 xml:space="preserve"> образовательного учреждения Архангельский детский сад «Антошка» на 2026-2027 учебный год.</w:t>
      </w:r>
    </w:p>
    <w:p w14:paraId="26E481BE" w14:textId="77777777" w:rsidR="005B1E98" w:rsidRPr="005B1E98" w:rsidRDefault="005B1E98" w:rsidP="005B1E98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before="200" w:after="0" w:line="276" w:lineRule="auto"/>
        <w:ind w:right="144" w:firstLine="359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 xml:space="preserve">Назначить ответственным за реализацию Программы родительского просвещения </w:t>
      </w:r>
      <w:proofErr w:type="spellStart"/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Сайфетдинову</w:t>
      </w:r>
      <w:proofErr w:type="spellEnd"/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 xml:space="preserve"> Снежану Владимировну. Старшего воспитателя.</w:t>
      </w:r>
    </w:p>
    <w:p w14:paraId="27521B09" w14:textId="77777777" w:rsidR="005B1E98" w:rsidRPr="005B1E98" w:rsidRDefault="005B1E98" w:rsidP="005B1E98">
      <w:pPr>
        <w:widowControl w:val="0"/>
        <w:numPr>
          <w:ilvl w:val="0"/>
          <w:numId w:val="1"/>
        </w:numPr>
        <w:tabs>
          <w:tab w:val="left" w:pos="677"/>
        </w:tabs>
        <w:autoSpaceDE w:val="0"/>
        <w:autoSpaceDN w:val="0"/>
        <w:spacing w:before="193" w:after="0" w:line="276" w:lineRule="auto"/>
        <w:ind w:right="135" w:firstLine="359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Воспитателям групп довести до родителей (законных представителей) вышеуказанную программу.</w:t>
      </w:r>
    </w:p>
    <w:p w14:paraId="13E3E6EA" w14:textId="77777777" w:rsidR="005B1E98" w:rsidRPr="005B1E98" w:rsidRDefault="005B1E98" w:rsidP="005B1E98">
      <w:pPr>
        <w:widowControl w:val="0"/>
        <w:numPr>
          <w:ilvl w:val="0"/>
          <w:numId w:val="1"/>
        </w:numPr>
        <w:tabs>
          <w:tab w:val="left" w:pos="670"/>
        </w:tabs>
        <w:autoSpaceDE w:val="0"/>
        <w:autoSpaceDN w:val="0"/>
        <w:spacing w:before="201" w:after="0" w:line="276" w:lineRule="auto"/>
        <w:ind w:right="141" w:firstLine="359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proofErr w:type="spellStart"/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Сайфетдиновой</w:t>
      </w:r>
      <w:proofErr w:type="spellEnd"/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 xml:space="preserve"> Снежане Владимировне, старшему воспитателю, разместить указанную</w:t>
      </w:r>
      <w:r w:rsidRPr="005B1E98">
        <w:rPr>
          <w:rFonts w:ascii="Times New Roman" w:eastAsia="Times New Roman" w:hAnsi="Times New Roman" w:cs="Times New Roman"/>
          <w:color w:val="111111"/>
          <w:spacing w:val="-12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программу</w:t>
      </w:r>
      <w:r w:rsidRPr="005B1E98">
        <w:rPr>
          <w:rFonts w:ascii="Times New Roman" w:eastAsia="Times New Roman" w:hAnsi="Times New Roman" w:cs="Times New Roman"/>
          <w:color w:val="111111"/>
          <w:spacing w:val="-13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на</w:t>
      </w:r>
      <w:r w:rsidRPr="005B1E98">
        <w:rPr>
          <w:rFonts w:ascii="Times New Roman" w:eastAsia="Times New Roman" w:hAnsi="Times New Roman" w:cs="Times New Roman"/>
          <w:color w:val="111111"/>
          <w:spacing w:val="-11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официальном</w:t>
      </w:r>
      <w:r w:rsidRPr="005B1E98">
        <w:rPr>
          <w:rFonts w:ascii="Times New Roman" w:eastAsia="Times New Roman" w:hAnsi="Times New Roman" w:cs="Times New Roman"/>
          <w:color w:val="111111"/>
          <w:spacing w:val="-11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сайте</w:t>
      </w:r>
      <w:r w:rsidRPr="005B1E98">
        <w:rPr>
          <w:rFonts w:ascii="Times New Roman" w:eastAsia="Times New Roman" w:hAnsi="Times New Roman" w:cs="Times New Roman"/>
          <w:color w:val="111111"/>
          <w:spacing w:val="-11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учреждения</w:t>
      </w:r>
      <w:r w:rsidRPr="005B1E98">
        <w:rPr>
          <w:rFonts w:ascii="Times New Roman" w:eastAsia="Times New Roman" w:hAnsi="Times New Roman" w:cs="Times New Roman"/>
          <w:color w:val="111111"/>
          <w:spacing w:val="-11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в</w:t>
      </w:r>
      <w:r w:rsidRPr="005B1E98">
        <w:rPr>
          <w:rFonts w:ascii="Times New Roman" w:eastAsia="Times New Roman" w:hAnsi="Times New Roman" w:cs="Times New Roman"/>
          <w:color w:val="111111"/>
          <w:spacing w:val="-12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срок</w:t>
      </w:r>
      <w:r w:rsidRPr="005B1E98">
        <w:rPr>
          <w:rFonts w:ascii="Times New Roman" w:eastAsia="Times New Roman" w:hAnsi="Times New Roman" w:cs="Times New Roman"/>
          <w:color w:val="111111"/>
          <w:spacing w:val="-11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до</w:t>
      </w:r>
      <w:r w:rsidRPr="005B1E98">
        <w:rPr>
          <w:rFonts w:ascii="Times New Roman" w:eastAsia="Times New Roman" w:hAnsi="Times New Roman" w:cs="Times New Roman"/>
          <w:color w:val="111111"/>
          <w:spacing w:val="-10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 xml:space="preserve">01.09.2026 </w:t>
      </w:r>
      <w:r w:rsidRPr="005B1E98">
        <w:rPr>
          <w:rFonts w:ascii="Times New Roman" w:eastAsia="Times New Roman" w:hAnsi="Times New Roman" w:cs="Times New Roman"/>
          <w:color w:val="111111"/>
          <w:spacing w:val="-6"/>
          <w:kern w:val="0"/>
          <w:sz w:val="28"/>
          <w14:ligatures w14:val="none"/>
        </w:rPr>
        <w:t>г.</w:t>
      </w:r>
    </w:p>
    <w:p w14:paraId="291E4CCA" w14:textId="77777777" w:rsidR="005B1E98" w:rsidRPr="005B1E98" w:rsidRDefault="005B1E98" w:rsidP="005B1E98">
      <w:pPr>
        <w:widowControl w:val="0"/>
        <w:numPr>
          <w:ilvl w:val="0"/>
          <w:numId w:val="1"/>
        </w:numPr>
        <w:tabs>
          <w:tab w:val="left" w:pos="640"/>
        </w:tabs>
        <w:autoSpaceDE w:val="0"/>
        <w:autoSpaceDN w:val="0"/>
        <w:spacing w:before="200" w:after="0" w:line="240" w:lineRule="auto"/>
        <w:ind w:left="640" w:hanging="279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Контроль</w:t>
      </w:r>
      <w:r w:rsidRPr="005B1E98">
        <w:rPr>
          <w:rFonts w:ascii="Times New Roman" w:eastAsia="Times New Roman" w:hAnsi="Times New Roman" w:cs="Times New Roman"/>
          <w:color w:val="111111"/>
          <w:spacing w:val="-8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за</w:t>
      </w:r>
      <w:r w:rsidRPr="005B1E98">
        <w:rPr>
          <w:rFonts w:ascii="Times New Roman" w:eastAsia="Times New Roman" w:hAnsi="Times New Roman" w:cs="Times New Roman"/>
          <w:color w:val="111111"/>
          <w:spacing w:val="-4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исполнением</w:t>
      </w:r>
      <w:r w:rsidRPr="005B1E98">
        <w:rPr>
          <w:rFonts w:ascii="Times New Roman" w:eastAsia="Times New Roman" w:hAnsi="Times New Roman" w:cs="Times New Roman"/>
          <w:color w:val="111111"/>
          <w:spacing w:val="-4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приказа</w:t>
      </w:r>
      <w:r w:rsidRPr="005B1E98">
        <w:rPr>
          <w:rFonts w:ascii="Times New Roman" w:eastAsia="Times New Roman" w:hAnsi="Times New Roman" w:cs="Times New Roman"/>
          <w:color w:val="111111"/>
          <w:spacing w:val="-7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оставляю</w:t>
      </w:r>
      <w:r w:rsidRPr="005B1E98">
        <w:rPr>
          <w:rFonts w:ascii="Times New Roman" w:eastAsia="Times New Roman" w:hAnsi="Times New Roman" w:cs="Times New Roman"/>
          <w:color w:val="111111"/>
          <w:spacing w:val="-5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kern w:val="0"/>
          <w:sz w:val="28"/>
          <w14:ligatures w14:val="none"/>
        </w:rPr>
        <w:t>за</w:t>
      </w:r>
      <w:r w:rsidRPr="005B1E98">
        <w:rPr>
          <w:rFonts w:ascii="Times New Roman" w:eastAsia="Times New Roman" w:hAnsi="Times New Roman" w:cs="Times New Roman"/>
          <w:color w:val="111111"/>
          <w:spacing w:val="-5"/>
          <w:kern w:val="0"/>
          <w:sz w:val="28"/>
          <w14:ligatures w14:val="none"/>
        </w:rPr>
        <w:t xml:space="preserve"> </w:t>
      </w:r>
      <w:r w:rsidRPr="005B1E98">
        <w:rPr>
          <w:rFonts w:ascii="Times New Roman" w:eastAsia="Times New Roman" w:hAnsi="Times New Roman" w:cs="Times New Roman"/>
          <w:color w:val="111111"/>
          <w:spacing w:val="-2"/>
          <w:kern w:val="0"/>
          <w:sz w:val="28"/>
          <w14:ligatures w14:val="none"/>
        </w:rPr>
        <w:t>собой.</w:t>
      </w:r>
    </w:p>
    <w:p w14:paraId="0A74BA8D" w14:textId="77777777" w:rsidR="005B1E98" w:rsidRPr="005B1E98" w:rsidRDefault="005B1E98" w:rsidP="005B1E98">
      <w:pPr>
        <w:widowControl w:val="0"/>
        <w:tabs>
          <w:tab w:val="left" w:pos="6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</w:p>
    <w:p w14:paraId="5030E04B" w14:textId="1E7EB070" w:rsidR="009C443B" w:rsidRPr="005B1E98" w:rsidRDefault="005B1E98">
      <w:pPr>
        <w:rPr>
          <w:rFonts w:ascii="Times New Roman" w:hAnsi="Times New Roman" w:cs="Times New Roman"/>
          <w:sz w:val="28"/>
          <w:szCs w:val="28"/>
        </w:rPr>
      </w:pPr>
      <w:r w:rsidRPr="005B1E98">
        <w:rPr>
          <w:rFonts w:ascii="Times New Roman" w:hAnsi="Times New Roman" w:cs="Times New Roman"/>
          <w:sz w:val="28"/>
          <w:szCs w:val="28"/>
        </w:rPr>
        <w:t xml:space="preserve">Заведующий МДОУ               </w:t>
      </w:r>
      <w:proofErr w:type="spellStart"/>
      <w:r w:rsidRPr="005B1E98">
        <w:rPr>
          <w:rFonts w:ascii="Times New Roman" w:hAnsi="Times New Roman" w:cs="Times New Roman"/>
          <w:sz w:val="28"/>
          <w:szCs w:val="28"/>
        </w:rPr>
        <w:t>Л.В.Багрова</w:t>
      </w:r>
      <w:proofErr w:type="spellEnd"/>
    </w:p>
    <w:p w14:paraId="1F684F9F" w14:textId="25BEC870" w:rsidR="005B1E98" w:rsidRPr="005B1E98" w:rsidRDefault="005B1E98">
      <w:pPr>
        <w:rPr>
          <w:rFonts w:ascii="Times New Roman" w:hAnsi="Times New Roman" w:cs="Times New Roman"/>
          <w:sz w:val="28"/>
          <w:szCs w:val="28"/>
        </w:rPr>
      </w:pPr>
      <w:r w:rsidRPr="005B1E98">
        <w:rPr>
          <w:rFonts w:ascii="Times New Roman" w:hAnsi="Times New Roman" w:cs="Times New Roman"/>
          <w:sz w:val="28"/>
          <w:szCs w:val="28"/>
        </w:rPr>
        <w:t>С приказом ознакомлена</w:t>
      </w:r>
    </w:p>
    <w:sectPr w:rsidR="005B1E98" w:rsidRPr="005B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0EA4"/>
    <w:multiLevelType w:val="hybridMultilevel"/>
    <w:tmpl w:val="D8D280B4"/>
    <w:lvl w:ilvl="0" w:tplc="D698231C">
      <w:start w:val="1"/>
      <w:numFmt w:val="decimal"/>
      <w:lvlText w:val="%1."/>
      <w:lvlJc w:val="left"/>
      <w:pPr>
        <w:ind w:left="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52C85744">
      <w:numFmt w:val="bullet"/>
      <w:lvlText w:val="•"/>
      <w:lvlJc w:val="left"/>
      <w:pPr>
        <w:ind w:left="949" w:hanging="365"/>
      </w:pPr>
      <w:rPr>
        <w:lang w:val="ru-RU" w:eastAsia="en-US" w:bidi="ar-SA"/>
      </w:rPr>
    </w:lvl>
    <w:lvl w:ilvl="2" w:tplc="28244A50">
      <w:numFmt w:val="bullet"/>
      <w:lvlText w:val="•"/>
      <w:lvlJc w:val="left"/>
      <w:pPr>
        <w:ind w:left="1899" w:hanging="365"/>
      </w:pPr>
      <w:rPr>
        <w:lang w:val="ru-RU" w:eastAsia="en-US" w:bidi="ar-SA"/>
      </w:rPr>
    </w:lvl>
    <w:lvl w:ilvl="3" w:tplc="3D52FB46">
      <w:numFmt w:val="bullet"/>
      <w:lvlText w:val="•"/>
      <w:lvlJc w:val="left"/>
      <w:pPr>
        <w:ind w:left="2849" w:hanging="365"/>
      </w:pPr>
      <w:rPr>
        <w:lang w:val="ru-RU" w:eastAsia="en-US" w:bidi="ar-SA"/>
      </w:rPr>
    </w:lvl>
    <w:lvl w:ilvl="4" w:tplc="3A44AA2C">
      <w:numFmt w:val="bullet"/>
      <w:lvlText w:val="•"/>
      <w:lvlJc w:val="left"/>
      <w:pPr>
        <w:ind w:left="3799" w:hanging="365"/>
      </w:pPr>
      <w:rPr>
        <w:lang w:val="ru-RU" w:eastAsia="en-US" w:bidi="ar-SA"/>
      </w:rPr>
    </w:lvl>
    <w:lvl w:ilvl="5" w:tplc="F5BEFDBA">
      <w:numFmt w:val="bullet"/>
      <w:lvlText w:val="•"/>
      <w:lvlJc w:val="left"/>
      <w:pPr>
        <w:ind w:left="4749" w:hanging="365"/>
      </w:pPr>
      <w:rPr>
        <w:lang w:val="ru-RU" w:eastAsia="en-US" w:bidi="ar-SA"/>
      </w:rPr>
    </w:lvl>
    <w:lvl w:ilvl="6" w:tplc="52608318">
      <w:numFmt w:val="bullet"/>
      <w:lvlText w:val="•"/>
      <w:lvlJc w:val="left"/>
      <w:pPr>
        <w:ind w:left="5699" w:hanging="365"/>
      </w:pPr>
      <w:rPr>
        <w:lang w:val="ru-RU" w:eastAsia="en-US" w:bidi="ar-SA"/>
      </w:rPr>
    </w:lvl>
    <w:lvl w:ilvl="7" w:tplc="B86C9876">
      <w:numFmt w:val="bullet"/>
      <w:lvlText w:val="•"/>
      <w:lvlJc w:val="left"/>
      <w:pPr>
        <w:ind w:left="6648" w:hanging="365"/>
      </w:pPr>
      <w:rPr>
        <w:lang w:val="ru-RU" w:eastAsia="en-US" w:bidi="ar-SA"/>
      </w:rPr>
    </w:lvl>
    <w:lvl w:ilvl="8" w:tplc="7C0C6BA4">
      <w:numFmt w:val="bullet"/>
      <w:lvlText w:val="•"/>
      <w:lvlJc w:val="left"/>
      <w:pPr>
        <w:ind w:left="7598" w:hanging="365"/>
      </w:pPr>
      <w:rPr>
        <w:lang w:val="ru-RU" w:eastAsia="en-US" w:bidi="ar-SA"/>
      </w:rPr>
    </w:lvl>
  </w:abstractNum>
  <w:num w:numId="1" w16cid:durableId="173854810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98"/>
    <w:rsid w:val="000E779F"/>
    <w:rsid w:val="005B1E98"/>
    <w:rsid w:val="00606BD7"/>
    <w:rsid w:val="00624BBC"/>
    <w:rsid w:val="009C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0DE6"/>
  <w15:chartTrackingRefBased/>
  <w15:docId w15:val="{F76AAEB6-32E8-4F47-9213-C97CFF60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1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E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E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E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1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1E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1E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1E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1E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1E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1E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1E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1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1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1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1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1E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1E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1E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1E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1E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1E9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5B1E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2026-09-04T06:24:00Z</cp:lastPrinted>
  <dcterms:created xsi:type="dcterms:W3CDTF">2026-09-04T06:23:00Z</dcterms:created>
  <dcterms:modified xsi:type="dcterms:W3CDTF">2026-09-04T06:24:00Z</dcterms:modified>
</cp:coreProperties>
</file>